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B5F08" w14:textId="3C9FAC1F" w:rsidR="00F0114F" w:rsidRPr="00E14C09" w:rsidRDefault="00AF416D" w:rsidP="00E14C09">
      <w:pPr>
        <w:spacing w:line="259" w:lineRule="auto"/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</w:pPr>
      <w:r w:rsidRPr="00E14C09">
        <w:rPr>
          <w:rFonts w:asciiTheme="majorHAnsi" w:hAnsiTheme="majorHAnsi"/>
          <w:b/>
          <w:noProof/>
          <w:color w:val="984806" w:themeColor="accent6" w:themeShade="80"/>
          <w:sz w:val="28"/>
          <w:szCs w:val="28"/>
          <w:u w:val="single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BCA8ED9" wp14:editId="24FD7A6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9840" cy="816610"/>
            <wp:effectExtent l="0" t="0" r="1016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RP-LOGO-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0F18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 xml:space="preserve">Guidance on </w:t>
      </w:r>
      <w:r w:rsidR="00BA70E2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l</w:t>
      </w:r>
      <w:r w:rsidR="00FE0F18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 xml:space="preserve">etters of </w:t>
      </w:r>
      <w:r w:rsidR="00BA70E2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c</w:t>
      </w:r>
      <w:r w:rsidR="00F0114F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ommitment</w:t>
      </w:r>
      <w:r w:rsidR="00BA70E2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/s</w:t>
      </w:r>
      <w:r w:rsidR="00F0114F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upport</w:t>
      </w:r>
      <w:r w:rsidR="00FE0F18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 xml:space="preserve"> for </w:t>
      </w:r>
      <w:r w:rsidR="00F0114F" w:rsidRPr="00E14C09">
        <w:rPr>
          <w:rFonts w:asciiTheme="majorHAnsi" w:hAnsiTheme="majorHAnsi"/>
          <w:b/>
          <w:color w:val="984806" w:themeColor="accent6" w:themeShade="80"/>
          <w:sz w:val="28"/>
          <w:szCs w:val="28"/>
          <w:u w:val="single"/>
          <w:lang w:val="en-GB"/>
        </w:rPr>
        <w:t>IYRP 2026</w:t>
      </w:r>
    </w:p>
    <w:p w14:paraId="5F5673F3" w14:textId="3E80E07D" w:rsidR="00E40347" w:rsidRPr="00E14C09" w:rsidRDefault="00F0114F" w:rsidP="00E14C09">
      <w:pPr>
        <w:spacing w:before="120" w:line="259" w:lineRule="auto"/>
        <w:rPr>
          <w:rFonts w:asciiTheme="majorHAnsi" w:hAnsiTheme="majorHAnsi"/>
          <w:b/>
          <w:i/>
          <w:color w:val="984806" w:themeColor="accent6" w:themeShade="80"/>
          <w:lang w:val="en-GB"/>
        </w:rPr>
      </w:pPr>
      <w:r w:rsidRPr="00E14C09">
        <w:rPr>
          <w:rFonts w:asciiTheme="majorHAnsi" w:hAnsiTheme="majorHAnsi"/>
          <w:b/>
          <w:i/>
          <w:color w:val="984806" w:themeColor="accent6" w:themeShade="80"/>
          <w:lang w:val="en-GB"/>
        </w:rPr>
        <w:t>(</w:t>
      </w:r>
      <w:proofErr w:type="gramStart"/>
      <w:r w:rsidRPr="00E14C09">
        <w:rPr>
          <w:rFonts w:asciiTheme="majorHAnsi" w:hAnsiTheme="majorHAnsi"/>
          <w:b/>
          <w:i/>
          <w:color w:val="984806" w:themeColor="accent6" w:themeShade="80"/>
          <w:lang w:val="en-GB"/>
        </w:rPr>
        <w:t>updated</w:t>
      </w:r>
      <w:proofErr w:type="gramEnd"/>
      <w:r w:rsidRPr="00E14C09">
        <w:rPr>
          <w:rFonts w:asciiTheme="majorHAnsi" w:hAnsiTheme="majorHAnsi"/>
          <w:b/>
          <w:i/>
          <w:color w:val="984806" w:themeColor="accent6" w:themeShade="80"/>
          <w:lang w:val="en-GB"/>
        </w:rPr>
        <w:t xml:space="preserve"> </w:t>
      </w:r>
      <w:r w:rsidR="004E101A">
        <w:rPr>
          <w:rFonts w:asciiTheme="majorHAnsi" w:hAnsiTheme="majorHAnsi"/>
          <w:b/>
          <w:i/>
          <w:color w:val="984806" w:themeColor="accent6" w:themeShade="80"/>
          <w:lang w:val="en-GB"/>
        </w:rPr>
        <w:t>March 2024</w:t>
      </w:r>
      <w:r w:rsidRPr="00E14C09">
        <w:rPr>
          <w:rFonts w:asciiTheme="majorHAnsi" w:hAnsiTheme="majorHAnsi"/>
          <w:b/>
          <w:i/>
          <w:color w:val="984806" w:themeColor="accent6" w:themeShade="80"/>
          <w:lang w:val="en-GB"/>
        </w:rPr>
        <w:t>)</w:t>
      </w:r>
    </w:p>
    <w:p w14:paraId="12AB2319" w14:textId="77777777" w:rsidR="00FE0F18" w:rsidRPr="00AF416D" w:rsidRDefault="00FE0F18" w:rsidP="00E14C09">
      <w:pPr>
        <w:spacing w:line="259" w:lineRule="auto"/>
        <w:rPr>
          <w:rFonts w:asciiTheme="majorHAnsi" w:hAnsiTheme="majorHAnsi"/>
          <w:lang w:val="en-GB"/>
        </w:rPr>
      </w:pPr>
    </w:p>
    <w:p w14:paraId="19F3B610" w14:textId="77777777" w:rsidR="00AF416D" w:rsidRPr="00AF416D" w:rsidRDefault="00AF416D" w:rsidP="00E14C09">
      <w:pPr>
        <w:spacing w:before="240" w:line="259" w:lineRule="auto"/>
        <w:rPr>
          <w:rFonts w:asciiTheme="majorHAnsi" w:hAnsiTheme="majorHAnsi"/>
          <w:lang w:val="en-GB"/>
        </w:rPr>
      </w:pPr>
    </w:p>
    <w:p w14:paraId="4A6E2630" w14:textId="38B89F14" w:rsidR="00FE0F18" w:rsidRPr="00AF416D" w:rsidRDefault="00F0114F" w:rsidP="00E14C09">
      <w:pPr>
        <w:spacing w:line="259" w:lineRule="auto"/>
        <w:rPr>
          <w:rFonts w:asciiTheme="majorHAnsi" w:hAnsiTheme="majorHAnsi"/>
          <w:lang w:val="en-GB"/>
        </w:rPr>
      </w:pPr>
      <w:r w:rsidRPr="00AF416D">
        <w:rPr>
          <w:rFonts w:asciiTheme="majorHAnsi" w:hAnsiTheme="majorHAnsi"/>
          <w:lang w:val="en-GB"/>
        </w:rPr>
        <w:t>The United Nations has designated 2026 to be the International Year of Rangelands and Pastoralists (IYRP</w:t>
      </w:r>
      <w:r w:rsidR="00AF416D" w:rsidRPr="00AF416D">
        <w:rPr>
          <w:rFonts w:asciiTheme="majorHAnsi" w:hAnsiTheme="majorHAnsi"/>
          <w:lang w:val="en-GB"/>
        </w:rPr>
        <w:t xml:space="preserve"> 2026</w:t>
      </w:r>
      <w:r w:rsidRPr="00AF416D">
        <w:rPr>
          <w:rFonts w:asciiTheme="majorHAnsi" w:hAnsiTheme="majorHAnsi"/>
          <w:lang w:val="en-GB"/>
        </w:rPr>
        <w:t xml:space="preserve">). Partners are encouraged to </w:t>
      </w:r>
      <w:r w:rsidR="005260EB" w:rsidRPr="00AF416D">
        <w:rPr>
          <w:rFonts w:asciiTheme="majorHAnsi" w:hAnsiTheme="majorHAnsi"/>
          <w:lang w:val="en-GB"/>
        </w:rPr>
        <w:t xml:space="preserve">express support through </w:t>
      </w:r>
      <w:r w:rsidR="00FE0F18" w:rsidRPr="00AF416D">
        <w:rPr>
          <w:rFonts w:asciiTheme="majorHAnsi" w:hAnsiTheme="majorHAnsi"/>
          <w:lang w:val="en-GB"/>
        </w:rPr>
        <w:t xml:space="preserve">letters </w:t>
      </w:r>
      <w:r w:rsidRPr="00AF416D">
        <w:rPr>
          <w:rFonts w:asciiTheme="majorHAnsi" w:hAnsiTheme="majorHAnsi"/>
          <w:lang w:val="en-GB"/>
        </w:rPr>
        <w:t xml:space="preserve">that </w:t>
      </w:r>
      <w:r w:rsidR="00FE0F18" w:rsidRPr="00AF416D">
        <w:rPr>
          <w:rFonts w:asciiTheme="majorHAnsi" w:hAnsiTheme="majorHAnsi"/>
          <w:lang w:val="en-GB"/>
        </w:rPr>
        <w:t>describe:</w:t>
      </w:r>
    </w:p>
    <w:p w14:paraId="7EBBCA70" w14:textId="79226CE6" w:rsidR="00FE0F18" w:rsidRPr="00AF416D" w:rsidRDefault="00FE0F18" w:rsidP="00E14C09">
      <w:pPr>
        <w:pStyle w:val="Listenabsatz"/>
        <w:numPr>
          <w:ilvl w:val="0"/>
          <w:numId w:val="1"/>
        </w:numPr>
        <w:spacing w:before="120" w:line="259" w:lineRule="auto"/>
        <w:ind w:left="714" w:hanging="357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the</w:t>
      </w:r>
      <w:proofErr w:type="gramEnd"/>
      <w:r w:rsidRPr="00AF416D">
        <w:rPr>
          <w:rFonts w:asciiTheme="majorHAnsi" w:hAnsiTheme="majorHAnsi"/>
          <w:lang w:val="en-GB"/>
        </w:rPr>
        <w:t xml:space="preserve"> importance of IYRP to your </w:t>
      </w:r>
      <w:r w:rsidR="005F544B" w:rsidRPr="00AF416D">
        <w:rPr>
          <w:rFonts w:asciiTheme="majorHAnsi" w:hAnsiTheme="majorHAnsi"/>
          <w:lang w:val="en-GB"/>
        </w:rPr>
        <w:t>government/</w:t>
      </w:r>
      <w:r w:rsidR="00AF416D" w:rsidRPr="00AF416D">
        <w:rPr>
          <w:rFonts w:asciiTheme="majorHAnsi" w:hAnsiTheme="majorHAnsi"/>
          <w:lang w:val="en-GB"/>
        </w:rPr>
        <w:t>organis</w:t>
      </w:r>
      <w:r w:rsidRPr="00AF416D">
        <w:rPr>
          <w:rFonts w:asciiTheme="majorHAnsi" w:hAnsiTheme="majorHAnsi"/>
          <w:lang w:val="en-GB"/>
        </w:rPr>
        <w:t xml:space="preserve">ation </w:t>
      </w:r>
    </w:p>
    <w:p w14:paraId="05522413" w14:textId="43DBF2C6" w:rsidR="00FE0F18" w:rsidRPr="00AF416D" w:rsidRDefault="00FE0F18" w:rsidP="00E14C09">
      <w:pPr>
        <w:pStyle w:val="Listenabsatz"/>
        <w:numPr>
          <w:ilvl w:val="0"/>
          <w:numId w:val="1"/>
        </w:numPr>
        <w:spacing w:line="259" w:lineRule="auto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the</w:t>
      </w:r>
      <w:proofErr w:type="gramEnd"/>
      <w:r w:rsidRPr="00AF416D">
        <w:rPr>
          <w:rFonts w:asciiTheme="majorHAnsi" w:hAnsiTheme="majorHAnsi"/>
          <w:lang w:val="en-GB"/>
        </w:rPr>
        <w:t xml:space="preserve"> types of activities you could carry out or participate in – both before and during the IYRP</w:t>
      </w:r>
      <w:r w:rsidR="005260EB" w:rsidRPr="00AF416D">
        <w:rPr>
          <w:rFonts w:asciiTheme="majorHAnsi" w:hAnsiTheme="majorHAnsi"/>
          <w:lang w:val="en-GB"/>
        </w:rPr>
        <w:t xml:space="preserve"> </w:t>
      </w:r>
      <w:r w:rsidRPr="00AF416D">
        <w:rPr>
          <w:rFonts w:asciiTheme="majorHAnsi" w:hAnsiTheme="majorHAnsi"/>
          <w:lang w:val="en-GB"/>
        </w:rPr>
        <w:t>2026</w:t>
      </w:r>
    </w:p>
    <w:p w14:paraId="3B3EAA45" w14:textId="7BFE83C9" w:rsidR="00FE0F18" w:rsidRPr="00AF416D" w:rsidRDefault="005260EB" w:rsidP="00E14C09">
      <w:pPr>
        <w:pStyle w:val="Listenabsatz"/>
        <w:numPr>
          <w:ilvl w:val="0"/>
          <w:numId w:val="1"/>
        </w:numPr>
        <w:spacing w:line="259" w:lineRule="auto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an</w:t>
      </w:r>
      <w:proofErr w:type="gramEnd"/>
      <w:r w:rsidR="00FE0F18" w:rsidRPr="00AF416D">
        <w:rPr>
          <w:rFonts w:asciiTheme="majorHAnsi" w:hAnsiTheme="majorHAnsi"/>
          <w:lang w:val="en-GB"/>
        </w:rPr>
        <w:t xml:space="preserve"> indicative amount of financing available from your organi</w:t>
      </w:r>
      <w:r w:rsidR="004E101A">
        <w:rPr>
          <w:rFonts w:asciiTheme="majorHAnsi" w:hAnsiTheme="majorHAnsi"/>
          <w:lang w:val="en-GB"/>
        </w:rPr>
        <w:t>s</w:t>
      </w:r>
      <w:r w:rsidR="00FE0F18" w:rsidRPr="00AF416D">
        <w:rPr>
          <w:rFonts w:asciiTheme="majorHAnsi" w:hAnsiTheme="majorHAnsi"/>
          <w:lang w:val="en-GB"/>
        </w:rPr>
        <w:t xml:space="preserve">ation, or the potential funding strategy </w:t>
      </w:r>
      <w:r w:rsidR="00397B71" w:rsidRPr="00AF416D">
        <w:rPr>
          <w:rFonts w:asciiTheme="majorHAnsi" w:hAnsiTheme="majorHAnsi"/>
          <w:lang w:val="en-GB"/>
        </w:rPr>
        <w:t>for IYRP</w:t>
      </w:r>
    </w:p>
    <w:p w14:paraId="6E16E9D6" w14:textId="77777777" w:rsidR="00FE0F18" w:rsidRPr="00AF416D" w:rsidRDefault="00FE0F18" w:rsidP="00E14C09">
      <w:pPr>
        <w:pStyle w:val="Listenabsatz"/>
        <w:spacing w:line="259" w:lineRule="auto"/>
        <w:rPr>
          <w:rFonts w:asciiTheme="majorHAnsi" w:hAnsiTheme="majorHAnsi"/>
          <w:lang w:val="en-GB"/>
        </w:rPr>
      </w:pPr>
    </w:p>
    <w:p w14:paraId="0015AF9B" w14:textId="77777777" w:rsidR="00FE0F18" w:rsidRPr="00AF416D" w:rsidRDefault="00FE0F18" w:rsidP="00E14C09">
      <w:pPr>
        <w:spacing w:after="120" w:line="259" w:lineRule="auto"/>
        <w:rPr>
          <w:rFonts w:asciiTheme="majorHAnsi" w:hAnsiTheme="majorHAnsi"/>
          <w:lang w:val="en-GB"/>
        </w:rPr>
      </w:pPr>
      <w:r w:rsidRPr="00AF416D">
        <w:rPr>
          <w:rFonts w:asciiTheme="majorHAnsi" w:hAnsiTheme="majorHAnsi"/>
          <w:lang w:val="en-GB"/>
        </w:rPr>
        <w:t xml:space="preserve">Please </w:t>
      </w:r>
      <w:r w:rsidRPr="00E14C09">
        <w:rPr>
          <w:rFonts w:asciiTheme="majorHAnsi" w:hAnsiTheme="majorHAnsi"/>
          <w:b/>
          <w:color w:val="984806" w:themeColor="accent6" w:themeShade="80"/>
          <w:lang w:val="en-GB"/>
        </w:rPr>
        <w:t>address</w:t>
      </w:r>
      <w:r w:rsidRPr="00AF416D">
        <w:rPr>
          <w:rFonts w:asciiTheme="majorHAnsi" w:hAnsiTheme="majorHAnsi"/>
          <w:lang w:val="en-GB"/>
        </w:rPr>
        <w:t xml:space="preserve"> the letter to:</w:t>
      </w:r>
    </w:p>
    <w:p w14:paraId="708E3177" w14:textId="33ED7F28" w:rsidR="00FE0F18" w:rsidRPr="00F42D16" w:rsidRDefault="00FE0F18" w:rsidP="00E14C09">
      <w:pPr>
        <w:spacing w:line="259" w:lineRule="auto"/>
        <w:rPr>
          <w:rFonts w:asciiTheme="majorHAnsi" w:hAnsiTheme="majorHAnsi"/>
          <w:lang w:val="en-GB"/>
        </w:rPr>
      </w:pPr>
      <w:r w:rsidRPr="00AF416D">
        <w:rPr>
          <w:rFonts w:asciiTheme="majorHAnsi" w:hAnsiTheme="majorHAnsi"/>
          <w:lang w:val="en-GB"/>
        </w:rPr>
        <w:t>H.E</w:t>
      </w:r>
      <w:r w:rsidRPr="00F42D16">
        <w:rPr>
          <w:rFonts w:asciiTheme="majorHAnsi" w:hAnsiTheme="majorHAnsi"/>
          <w:lang w:val="en-GB"/>
        </w:rPr>
        <w:t xml:space="preserve">. Mr </w:t>
      </w:r>
      <w:proofErr w:type="spellStart"/>
      <w:r w:rsidR="00F42D16" w:rsidRPr="00F42D16">
        <w:rPr>
          <w:rFonts w:asciiTheme="majorHAnsi" w:eastAsia="Times New Roman" w:hAnsiTheme="majorHAnsi" w:cs="Times New Roman"/>
        </w:rPr>
        <w:t>Bolorchuluun</w:t>
      </w:r>
      <w:proofErr w:type="spellEnd"/>
      <w:r w:rsidR="00F42D16" w:rsidRPr="00F42D16">
        <w:rPr>
          <w:rFonts w:asciiTheme="majorHAnsi" w:eastAsia="Times New Roman" w:hAnsiTheme="majorHAnsi" w:cs="Times New Roman"/>
        </w:rPr>
        <w:t xml:space="preserve"> </w:t>
      </w:r>
      <w:proofErr w:type="spellStart"/>
      <w:r w:rsidR="00F42D16" w:rsidRPr="00F42D16">
        <w:rPr>
          <w:rFonts w:asciiTheme="majorHAnsi" w:eastAsia="Times New Roman" w:hAnsiTheme="majorHAnsi" w:cs="Times New Roman"/>
        </w:rPr>
        <w:t>Khayangaa</w:t>
      </w:r>
      <w:proofErr w:type="spellEnd"/>
    </w:p>
    <w:p w14:paraId="1A0CA1FC" w14:textId="77777777" w:rsidR="00FE0F18" w:rsidRPr="00F42D16" w:rsidRDefault="00FE0F18" w:rsidP="00E14C09">
      <w:pPr>
        <w:spacing w:line="259" w:lineRule="auto"/>
        <w:rPr>
          <w:rFonts w:asciiTheme="majorHAnsi" w:hAnsiTheme="majorHAnsi"/>
          <w:lang w:val="en-GB"/>
        </w:rPr>
      </w:pPr>
      <w:r w:rsidRPr="00F42D16">
        <w:rPr>
          <w:rFonts w:asciiTheme="majorHAnsi" w:hAnsiTheme="majorHAnsi"/>
          <w:lang w:val="en-GB"/>
        </w:rPr>
        <w:t>Minister of Food, Agriculture and Light Industry of Mongolia</w:t>
      </w:r>
      <w:r w:rsidR="00AF5623" w:rsidRPr="00F42D16">
        <w:rPr>
          <w:rFonts w:asciiTheme="majorHAnsi" w:hAnsiTheme="majorHAnsi"/>
          <w:lang w:val="en-GB"/>
        </w:rPr>
        <w:t xml:space="preserve"> (</w:t>
      </w:r>
      <w:proofErr w:type="spellStart"/>
      <w:r w:rsidRPr="00F42D16">
        <w:rPr>
          <w:rFonts w:asciiTheme="majorHAnsi" w:hAnsiTheme="majorHAnsi"/>
          <w:lang w:val="en-GB"/>
        </w:rPr>
        <w:t>MoFALI</w:t>
      </w:r>
      <w:proofErr w:type="spellEnd"/>
      <w:r w:rsidR="00AF5623" w:rsidRPr="00F42D16">
        <w:rPr>
          <w:rFonts w:asciiTheme="majorHAnsi" w:hAnsiTheme="majorHAnsi"/>
          <w:lang w:val="en-GB"/>
        </w:rPr>
        <w:t>)</w:t>
      </w:r>
    </w:p>
    <w:p w14:paraId="71AF0ED8" w14:textId="06189B9D" w:rsidR="00C350E1" w:rsidRPr="00AF416D" w:rsidRDefault="00FE0F18" w:rsidP="00E14C09">
      <w:pPr>
        <w:spacing w:line="259" w:lineRule="auto"/>
        <w:rPr>
          <w:rFonts w:asciiTheme="majorHAnsi" w:hAnsiTheme="majorHAnsi"/>
          <w:lang w:val="en-GB"/>
        </w:rPr>
      </w:pPr>
      <w:r w:rsidRPr="00F42D16">
        <w:rPr>
          <w:rFonts w:asciiTheme="majorHAnsi" w:hAnsiTheme="majorHAnsi"/>
          <w:lang w:val="en-GB"/>
        </w:rPr>
        <w:t>133</w:t>
      </w:r>
      <w:r w:rsidRPr="00AF416D">
        <w:rPr>
          <w:rFonts w:asciiTheme="majorHAnsi" w:hAnsiTheme="majorHAnsi"/>
          <w:lang w:val="en-GB"/>
        </w:rPr>
        <w:t>81</w:t>
      </w:r>
      <w:r w:rsidR="00F8601B" w:rsidRPr="00AF416D">
        <w:rPr>
          <w:rFonts w:asciiTheme="majorHAnsi" w:hAnsiTheme="majorHAnsi"/>
          <w:lang w:val="en-GB"/>
        </w:rPr>
        <w:t xml:space="preserve"> Governmental </w:t>
      </w:r>
      <w:r w:rsidR="00AF416D" w:rsidRPr="00AF416D">
        <w:rPr>
          <w:rFonts w:asciiTheme="majorHAnsi" w:hAnsiTheme="majorHAnsi"/>
          <w:lang w:val="en-GB"/>
        </w:rPr>
        <w:t>B</w:t>
      </w:r>
      <w:r w:rsidR="00F8601B" w:rsidRPr="00AF416D">
        <w:rPr>
          <w:rFonts w:asciiTheme="majorHAnsi" w:hAnsiTheme="majorHAnsi"/>
          <w:lang w:val="en-GB"/>
        </w:rPr>
        <w:t>uilding 9</w:t>
      </w:r>
      <w:r w:rsidR="00F8601B" w:rsidRPr="00AF416D">
        <w:rPr>
          <w:rFonts w:asciiTheme="majorHAnsi" w:hAnsiTheme="majorHAnsi"/>
          <w:vertAlign w:val="superscript"/>
          <w:lang w:val="en-GB"/>
        </w:rPr>
        <w:t>th</w:t>
      </w:r>
      <w:r w:rsidR="00F8601B" w:rsidRPr="00AF416D">
        <w:rPr>
          <w:rFonts w:asciiTheme="majorHAnsi" w:hAnsiTheme="majorHAnsi"/>
          <w:lang w:val="en-GB"/>
        </w:rPr>
        <w:t>,</w:t>
      </w:r>
      <w:r w:rsidR="00C350E1" w:rsidRPr="00AF416D">
        <w:rPr>
          <w:rFonts w:asciiTheme="majorHAnsi" w:hAnsiTheme="majorHAnsi"/>
          <w:lang w:val="en-GB"/>
        </w:rPr>
        <w:t xml:space="preserve"> </w:t>
      </w:r>
      <w:r w:rsidR="00AF5623" w:rsidRPr="00AF416D">
        <w:rPr>
          <w:rFonts w:asciiTheme="majorHAnsi" w:hAnsiTheme="majorHAnsi"/>
          <w:lang w:val="en-GB"/>
        </w:rPr>
        <w:t>P</w:t>
      </w:r>
      <w:r w:rsidR="00AF416D">
        <w:rPr>
          <w:rFonts w:asciiTheme="majorHAnsi" w:hAnsiTheme="majorHAnsi"/>
          <w:lang w:val="en-GB"/>
        </w:rPr>
        <w:t>eace A</w:t>
      </w:r>
      <w:r w:rsidR="00C350E1" w:rsidRPr="00AF416D">
        <w:rPr>
          <w:rFonts w:asciiTheme="majorHAnsi" w:hAnsiTheme="majorHAnsi"/>
          <w:lang w:val="en-GB"/>
        </w:rPr>
        <w:t xml:space="preserve">venue 16a, </w:t>
      </w:r>
    </w:p>
    <w:p w14:paraId="63D96D8D" w14:textId="6C998CCC" w:rsidR="00FE0F18" w:rsidRPr="00AF416D" w:rsidRDefault="00AF5623" w:rsidP="00E14C09">
      <w:pPr>
        <w:spacing w:line="259" w:lineRule="auto"/>
        <w:rPr>
          <w:rFonts w:asciiTheme="majorHAnsi" w:hAnsiTheme="majorHAnsi"/>
          <w:lang w:val="en-GB"/>
        </w:rPr>
      </w:pPr>
      <w:proofErr w:type="spellStart"/>
      <w:r w:rsidRPr="00AF416D">
        <w:rPr>
          <w:rFonts w:asciiTheme="majorHAnsi" w:hAnsiTheme="majorHAnsi"/>
          <w:lang w:val="en-GB"/>
        </w:rPr>
        <w:t>B</w:t>
      </w:r>
      <w:r w:rsidR="00C350E1" w:rsidRPr="00AF416D">
        <w:rPr>
          <w:rFonts w:asciiTheme="majorHAnsi" w:hAnsiTheme="majorHAnsi"/>
          <w:lang w:val="en-GB"/>
        </w:rPr>
        <w:t>ayanzurkh</w:t>
      </w:r>
      <w:proofErr w:type="spellEnd"/>
      <w:r w:rsidR="00C350E1" w:rsidRPr="00AF416D">
        <w:rPr>
          <w:rFonts w:asciiTheme="majorHAnsi" w:hAnsiTheme="majorHAnsi"/>
          <w:lang w:val="en-GB"/>
        </w:rPr>
        <w:t xml:space="preserve"> </w:t>
      </w:r>
      <w:r w:rsidR="00AF416D" w:rsidRPr="00AF416D">
        <w:rPr>
          <w:rFonts w:asciiTheme="majorHAnsi" w:hAnsiTheme="majorHAnsi"/>
          <w:lang w:val="en-GB"/>
        </w:rPr>
        <w:t>D</w:t>
      </w:r>
      <w:r w:rsidR="00C350E1" w:rsidRPr="00AF416D">
        <w:rPr>
          <w:rFonts w:asciiTheme="majorHAnsi" w:hAnsiTheme="majorHAnsi"/>
          <w:lang w:val="en-GB"/>
        </w:rPr>
        <w:t xml:space="preserve">istrict, </w:t>
      </w:r>
      <w:r w:rsidR="00FE0F18" w:rsidRPr="00AF416D">
        <w:rPr>
          <w:rFonts w:asciiTheme="majorHAnsi" w:hAnsiTheme="majorHAnsi"/>
          <w:lang w:val="en-GB"/>
        </w:rPr>
        <w:t>Ulaanbaatar, Mongolia</w:t>
      </w:r>
    </w:p>
    <w:p w14:paraId="274CA872" w14:textId="77777777" w:rsidR="00FE0F18" w:rsidRPr="00AF416D" w:rsidRDefault="004E101A" w:rsidP="00E14C09">
      <w:pPr>
        <w:spacing w:line="259" w:lineRule="auto"/>
        <w:rPr>
          <w:rFonts w:asciiTheme="majorHAnsi" w:hAnsiTheme="majorHAnsi"/>
          <w:lang w:val="en-GB"/>
        </w:rPr>
      </w:pPr>
      <w:hyperlink r:id="rId8" w:history="1">
        <w:r w:rsidR="00AF5623" w:rsidRPr="00AF416D">
          <w:rPr>
            <w:rStyle w:val="Link"/>
            <w:rFonts w:asciiTheme="majorHAnsi" w:hAnsiTheme="majorHAnsi"/>
            <w:lang w:val="en-GB"/>
          </w:rPr>
          <w:t>info@mofa.gov.mn</w:t>
        </w:r>
      </w:hyperlink>
    </w:p>
    <w:p w14:paraId="2D051FB3" w14:textId="77777777" w:rsidR="00FE0F18" w:rsidRPr="00AF416D" w:rsidRDefault="00FE0F18" w:rsidP="00E14C09">
      <w:pPr>
        <w:spacing w:before="300" w:after="120" w:line="259" w:lineRule="auto"/>
        <w:rPr>
          <w:rFonts w:asciiTheme="majorHAnsi" w:hAnsiTheme="majorHAnsi"/>
          <w:lang w:val="en-GB"/>
        </w:rPr>
      </w:pPr>
      <w:r w:rsidRPr="00AF416D">
        <w:rPr>
          <w:rFonts w:asciiTheme="majorHAnsi" w:hAnsiTheme="majorHAnsi"/>
          <w:lang w:val="en-GB"/>
        </w:rPr>
        <w:t xml:space="preserve">Please </w:t>
      </w:r>
      <w:r w:rsidRPr="00E14C09">
        <w:rPr>
          <w:rFonts w:asciiTheme="majorHAnsi" w:hAnsiTheme="majorHAnsi"/>
          <w:b/>
          <w:color w:val="984806" w:themeColor="accent6" w:themeShade="80"/>
          <w:lang w:val="en-GB"/>
        </w:rPr>
        <w:t>copy</w:t>
      </w:r>
      <w:r w:rsidRPr="00AF416D">
        <w:rPr>
          <w:rFonts w:asciiTheme="majorHAnsi" w:hAnsiTheme="majorHAnsi"/>
          <w:lang w:val="en-GB"/>
        </w:rPr>
        <w:t xml:space="preserve"> the letter to:</w:t>
      </w:r>
    </w:p>
    <w:p w14:paraId="0E658B80" w14:textId="6A2755E0" w:rsidR="00FE0F18" w:rsidRPr="00AF416D" w:rsidRDefault="00FE0F18" w:rsidP="00E14C09">
      <w:pPr>
        <w:pStyle w:val="Default"/>
        <w:numPr>
          <w:ilvl w:val="0"/>
          <w:numId w:val="6"/>
        </w:numPr>
        <w:spacing w:after="70" w:line="259" w:lineRule="auto"/>
        <w:rPr>
          <w:rFonts w:asciiTheme="majorHAnsi" w:hAnsiTheme="majorHAnsi" w:cstheme="minorBidi"/>
          <w:color w:val="auto"/>
          <w:lang w:val="en-GB"/>
        </w:rPr>
      </w:pPr>
      <w:proofErr w:type="spellStart"/>
      <w:r w:rsidRPr="00AF416D">
        <w:rPr>
          <w:rFonts w:asciiTheme="majorHAnsi" w:hAnsiTheme="majorHAnsi" w:cstheme="minorBidi"/>
          <w:color w:val="auto"/>
          <w:lang w:val="en-GB"/>
        </w:rPr>
        <w:t>Munkhnasan</w:t>
      </w:r>
      <w:proofErr w:type="spellEnd"/>
      <w:r w:rsidRPr="00AF416D">
        <w:rPr>
          <w:rFonts w:asciiTheme="majorHAnsi" w:hAnsiTheme="majorHAnsi" w:cstheme="minorBidi"/>
          <w:color w:val="auto"/>
          <w:lang w:val="en-GB"/>
        </w:rPr>
        <w:t xml:space="preserve"> </w:t>
      </w:r>
      <w:proofErr w:type="spellStart"/>
      <w:r w:rsidR="00092E97" w:rsidRPr="00AF416D">
        <w:rPr>
          <w:rFonts w:asciiTheme="majorHAnsi" w:hAnsiTheme="majorHAnsi" w:cstheme="minorBidi"/>
          <w:color w:val="auto"/>
          <w:lang w:val="en-GB"/>
        </w:rPr>
        <w:t>Tsevegmed</w:t>
      </w:r>
      <w:proofErr w:type="spellEnd"/>
      <w:r w:rsidR="00092E97" w:rsidRPr="00AF416D">
        <w:rPr>
          <w:rFonts w:asciiTheme="majorHAnsi" w:hAnsiTheme="majorHAnsi" w:cstheme="minorBidi"/>
          <w:color w:val="auto"/>
          <w:lang w:val="en-GB"/>
        </w:rPr>
        <w:t>, O</w:t>
      </w:r>
      <w:r w:rsidR="00F8601B" w:rsidRPr="00AF416D">
        <w:rPr>
          <w:rFonts w:asciiTheme="majorHAnsi" w:hAnsiTheme="majorHAnsi" w:cstheme="minorBidi"/>
          <w:color w:val="auto"/>
          <w:lang w:val="en-GB"/>
        </w:rPr>
        <w:t>fficer</w:t>
      </w:r>
      <w:r w:rsidR="00AF416D" w:rsidRPr="00AF416D">
        <w:rPr>
          <w:rFonts w:asciiTheme="majorHAnsi" w:hAnsiTheme="majorHAnsi" w:cstheme="minorBidi"/>
          <w:color w:val="auto"/>
          <w:lang w:val="en-GB"/>
        </w:rPr>
        <w:t>,</w:t>
      </w:r>
      <w:r w:rsidR="00F8601B" w:rsidRPr="00AF416D">
        <w:rPr>
          <w:rFonts w:asciiTheme="majorHAnsi" w:hAnsiTheme="majorHAnsi" w:cstheme="minorBidi"/>
          <w:color w:val="auto"/>
          <w:lang w:val="en-GB"/>
        </w:rPr>
        <w:t xml:space="preserve"> </w:t>
      </w:r>
      <w:proofErr w:type="spellStart"/>
      <w:r w:rsidRPr="00AF416D">
        <w:rPr>
          <w:rFonts w:asciiTheme="majorHAnsi" w:hAnsiTheme="majorHAnsi" w:cstheme="minorBidi"/>
          <w:color w:val="auto"/>
          <w:lang w:val="en-GB"/>
        </w:rPr>
        <w:t>MoFALI</w:t>
      </w:r>
      <w:proofErr w:type="spellEnd"/>
      <w:r w:rsidRPr="00AF416D">
        <w:rPr>
          <w:rFonts w:asciiTheme="majorHAnsi" w:hAnsiTheme="majorHAnsi" w:cstheme="minorBidi"/>
          <w:color w:val="auto"/>
          <w:lang w:val="en-GB"/>
        </w:rPr>
        <w:t xml:space="preserve">, and Secretary of Mongolia National </w:t>
      </w:r>
      <w:r w:rsidR="00AF416D" w:rsidRPr="00AF416D">
        <w:rPr>
          <w:rFonts w:asciiTheme="majorHAnsi" w:hAnsiTheme="majorHAnsi" w:cstheme="minorBidi"/>
          <w:color w:val="auto"/>
          <w:lang w:val="en-GB"/>
        </w:rPr>
        <w:t>Task F</w:t>
      </w:r>
      <w:r w:rsidR="00F8601B" w:rsidRPr="00AF416D">
        <w:rPr>
          <w:rFonts w:asciiTheme="majorHAnsi" w:hAnsiTheme="majorHAnsi" w:cstheme="minorBidi"/>
          <w:color w:val="auto"/>
          <w:lang w:val="en-GB"/>
        </w:rPr>
        <w:t>orce</w:t>
      </w:r>
      <w:r w:rsidRPr="00AF416D">
        <w:rPr>
          <w:rFonts w:asciiTheme="majorHAnsi" w:hAnsiTheme="majorHAnsi" w:cstheme="minorBidi"/>
          <w:color w:val="auto"/>
          <w:lang w:val="en-GB"/>
        </w:rPr>
        <w:t xml:space="preserve"> f</w:t>
      </w:r>
      <w:r w:rsidR="005260EB" w:rsidRPr="00AF416D">
        <w:rPr>
          <w:rFonts w:asciiTheme="majorHAnsi" w:hAnsiTheme="majorHAnsi" w:cstheme="minorBidi"/>
          <w:color w:val="auto"/>
          <w:lang w:val="en-GB"/>
        </w:rPr>
        <w:t>or the</w:t>
      </w:r>
      <w:r w:rsidRPr="00AF416D">
        <w:rPr>
          <w:rFonts w:asciiTheme="majorHAnsi" w:hAnsiTheme="majorHAnsi" w:cstheme="minorBidi"/>
          <w:color w:val="auto"/>
          <w:lang w:val="en-GB"/>
        </w:rPr>
        <w:t xml:space="preserve"> IYRP (</w:t>
      </w:r>
      <w:hyperlink r:id="rId9" w:history="1">
        <w:r w:rsidR="007A444B" w:rsidRPr="00AF416D">
          <w:rPr>
            <w:rStyle w:val="Link"/>
            <w:rFonts w:asciiTheme="majorHAnsi" w:hAnsiTheme="majorHAnsi" w:cstheme="minorBidi"/>
            <w:lang w:val="en-GB"/>
          </w:rPr>
          <w:t>munkhnasan@mofa.gov.mn</w:t>
        </w:r>
      </w:hyperlink>
      <w:r w:rsidR="007A444B" w:rsidRPr="00AF416D">
        <w:rPr>
          <w:rFonts w:asciiTheme="majorHAnsi" w:hAnsiTheme="majorHAnsi" w:cstheme="minorBidi"/>
          <w:color w:val="auto"/>
          <w:lang w:val="en-GB"/>
        </w:rPr>
        <w:t xml:space="preserve"> </w:t>
      </w:r>
      <w:r w:rsidR="00AF416D">
        <w:rPr>
          <w:rFonts w:asciiTheme="majorHAnsi" w:hAnsiTheme="majorHAnsi" w:cstheme="minorBidi"/>
          <w:color w:val="auto"/>
          <w:lang w:val="en-GB"/>
        </w:rPr>
        <w:t xml:space="preserve">/ </w:t>
      </w:r>
      <w:hyperlink r:id="rId10" w:history="1">
        <w:r w:rsidR="00AF416D" w:rsidRPr="00D85C8A">
          <w:rPr>
            <w:rStyle w:val="Link"/>
            <w:rFonts w:asciiTheme="majorHAnsi" w:hAnsiTheme="majorHAnsi"/>
            <w:lang w:val="en-GB"/>
          </w:rPr>
          <w:t>munkhnasan2025@gmail.com</w:t>
        </w:r>
      </w:hyperlink>
      <w:r w:rsidRPr="00AF416D">
        <w:rPr>
          <w:rFonts w:asciiTheme="majorHAnsi" w:hAnsiTheme="majorHAnsi" w:cstheme="minorBidi"/>
          <w:color w:val="auto"/>
          <w:lang w:val="en-GB"/>
        </w:rPr>
        <w:t>)</w:t>
      </w:r>
    </w:p>
    <w:p w14:paraId="2BA5C712" w14:textId="01D00F0C" w:rsidR="00FE0F18" w:rsidRPr="00AF416D" w:rsidRDefault="00FE0F18" w:rsidP="00E14C09">
      <w:pPr>
        <w:pStyle w:val="Default"/>
        <w:numPr>
          <w:ilvl w:val="0"/>
          <w:numId w:val="6"/>
        </w:numPr>
        <w:spacing w:after="70" w:line="259" w:lineRule="auto"/>
        <w:rPr>
          <w:rFonts w:asciiTheme="majorHAnsi" w:hAnsiTheme="majorHAnsi" w:cstheme="minorBidi"/>
          <w:color w:val="auto"/>
          <w:lang w:val="en-GB"/>
        </w:rPr>
      </w:pPr>
      <w:r w:rsidRPr="00AF416D">
        <w:rPr>
          <w:rFonts w:asciiTheme="majorHAnsi" w:hAnsiTheme="majorHAnsi" w:cstheme="minorBidi"/>
          <w:color w:val="auto"/>
          <w:lang w:val="en-GB"/>
        </w:rPr>
        <w:t>Gregorio Velasco-Gil, AGAG, FAO (</w:t>
      </w:r>
      <w:hyperlink r:id="rId11" w:history="1">
        <w:r w:rsidR="00F0114F" w:rsidRPr="00AF416D">
          <w:rPr>
            <w:rStyle w:val="Link"/>
            <w:rFonts w:asciiTheme="majorHAnsi" w:hAnsiTheme="majorHAnsi" w:cstheme="minorBidi"/>
            <w:lang w:val="en-GB"/>
          </w:rPr>
          <w:t>gregorio.velascogil@fao.org</w:t>
        </w:r>
      </w:hyperlink>
      <w:r w:rsidRPr="00AF416D">
        <w:rPr>
          <w:rFonts w:asciiTheme="majorHAnsi" w:hAnsiTheme="majorHAnsi" w:cstheme="minorBidi"/>
          <w:color w:val="auto"/>
          <w:lang w:val="en-GB"/>
        </w:rPr>
        <w:t>)</w:t>
      </w:r>
      <w:r w:rsidR="00F0114F" w:rsidRPr="00AF416D">
        <w:rPr>
          <w:rFonts w:asciiTheme="majorHAnsi" w:hAnsiTheme="majorHAnsi" w:cstheme="minorBidi"/>
          <w:color w:val="auto"/>
          <w:lang w:val="en-GB"/>
        </w:rPr>
        <w:t xml:space="preserve"> </w:t>
      </w:r>
      <w:r w:rsidRPr="00AF416D">
        <w:rPr>
          <w:rFonts w:asciiTheme="majorHAnsi" w:hAnsiTheme="majorHAnsi" w:cstheme="minorBidi"/>
          <w:color w:val="auto"/>
          <w:lang w:val="en-GB"/>
        </w:rPr>
        <w:t xml:space="preserve"> </w:t>
      </w:r>
    </w:p>
    <w:p w14:paraId="6E8651DB" w14:textId="5BBF440A" w:rsidR="005A06C9" w:rsidRPr="00AF416D" w:rsidRDefault="00AF416D" w:rsidP="00E14C09">
      <w:pPr>
        <w:pStyle w:val="Default"/>
        <w:numPr>
          <w:ilvl w:val="0"/>
          <w:numId w:val="6"/>
        </w:numPr>
        <w:spacing w:line="259" w:lineRule="auto"/>
        <w:rPr>
          <w:rFonts w:asciiTheme="majorHAnsi" w:hAnsiTheme="majorHAnsi" w:cstheme="minorBidi"/>
          <w:color w:val="auto"/>
          <w:lang w:val="en-GB"/>
        </w:rPr>
      </w:pPr>
      <w:proofErr w:type="spellStart"/>
      <w:r>
        <w:rPr>
          <w:rFonts w:asciiTheme="majorHAnsi" w:hAnsiTheme="majorHAnsi" w:cstheme="minorBidi"/>
          <w:color w:val="auto"/>
          <w:lang w:val="en-GB"/>
        </w:rPr>
        <w:t>Igshaan</w:t>
      </w:r>
      <w:proofErr w:type="spellEnd"/>
      <w:r>
        <w:rPr>
          <w:rFonts w:asciiTheme="majorHAnsi" w:hAnsiTheme="majorHAnsi" w:cstheme="minorBidi"/>
          <w:color w:val="auto"/>
          <w:lang w:val="en-GB"/>
        </w:rPr>
        <w:t xml:space="preserve"> Samuels, Co</w:t>
      </w:r>
      <w:r w:rsidR="00FE0F18" w:rsidRPr="00AF416D">
        <w:rPr>
          <w:rFonts w:asciiTheme="majorHAnsi" w:hAnsiTheme="majorHAnsi" w:cstheme="minorBidi"/>
          <w:color w:val="auto"/>
          <w:lang w:val="en-GB"/>
        </w:rPr>
        <w:t>-Chair ISG for the IYRP</w:t>
      </w:r>
      <w:r>
        <w:rPr>
          <w:rFonts w:asciiTheme="majorHAnsi" w:hAnsiTheme="majorHAnsi" w:cstheme="minorBidi"/>
          <w:color w:val="auto"/>
          <w:lang w:val="en-GB"/>
        </w:rPr>
        <w:t xml:space="preserve"> (</w:t>
      </w:r>
      <w:hyperlink r:id="rId12" w:history="1">
        <w:r w:rsidRPr="00D85C8A">
          <w:rPr>
            <w:rStyle w:val="Link"/>
            <w:rFonts w:asciiTheme="majorHAnsi" w:hAnsiTheme="majorHAnsi"/>
            <w:lang w:val="en-GB"/>
          </w:rPr>
          <w:t>isamuels@uwc.ac.za</w:t>
        </w:r>
      </w:hyperlink>
      <w:r>
        <w:rPr>
          <w:rFonts w:asciiTheme="majorHAnsi" w:hAnsiTheme="majorHAnsi" w:cstheme="minorBidi"/>
          <w:color w:val="auto"/>
          <w:lang w:val="en-GB"/>
        </w:rPr>
        <w:t xml:space="preserve">) </w:t>
      </w:r>
    </w:p>
    <w:p w14:paraId="356F1B71" w14:textId="3AD63942" w:rsidR="00F0114F" w:rsidRPr="00E14C09" w:rsidRDefault="00AF416D" w:rsidP="00E14C09">
      <w:pPr>
        <w:pStyle w:val="Default"/>
        <w:spacing w:before="300" w:line="259" w:lineRule="auto"/>
        <w:rPr>
          <w:rFonts w:asciiTheme="majorHAnsi" w:hAnsiTheme="majorHAnsi" w:cstheme="minorBidi"/>
          <w:b/>
          <w:color w:val="984806" w:themeColor="accent6" w:themeShade="80"/>
          <w:lang w:val="en-GB"/>
        </w:rPr>
      </w:pPr>
      <w:r w:rsidRPr="00E14C09">
        <w:rPr>
          <w:rFonts w:asciiTheme="majorHAnsi" w:hAnsiTheme="majorHAnsi" w:cstheme="minorBidi"/>
          <w:b/>
          <w:color w:val="984806" w:themeColor="accent6" w:themeShade="80"/>
          <w:lang w:val="en-GB"/>
        </w:rPr>
        <w:t xml:space="preserve">Please also </w:t>
      </w:r>
      <w:r w:rsidR="00F0114F" w:rsidRPr="00E14C09">
        <w:rPr>
          <w:rFonts w:asciiTheme="majorHAnsi" w:hAnsiTheme="majorHAnsi" w:cstheme="minorBidi"/>
          <w:b/>
          <w:color w:val="984806" w:themeColor="accent6" w:themeShade="80"/>
          <w:lang w:val="en-GB"/>
        </w:rPr>
        <w:t>consider other ways to participate in the IYRP process</w:t>
      </w:r>
      <w:r w:rsidRPr="00E14C09">
        <w:rPr>
          <w:rFonts w:asciiTheme="majorHAnsi" w:hAnsiTheme="majorHAnsi" w:cstheme="minorBidi"/>
          <w:b/>
          <w:color w:val="984806" w:themeColor="accent6" w:themeShade="80"/>
          <w:lang w:val="en-GB"/>
        </w:rPr>
        <w:t>, e.g. by</w:t>
      </w:r>
      <w:r w:rsidR="00F0114F" w:rsidRPr="00E14C09">
        <w:rPr>
          <w:rFonts w:asciiTheme="majorHAnsi" w:hAnsiTheme="majorHAnsi" w:cstheme="minorBidi"/>
          <w:b/>
          <w:color w:val="984806" w:themeColor="accent6" w:themeShade="80"/>
          <w:lang w:val="en-GB"/>
        </w:rPr>
        <w:t>:</w:t>
      </w:r>
    </w:p>
    <w:p w14:paraId="31FF346C" w14:textId="2CA2F491" w:rsidR="00FE0F18" w:rsidRPr="00AF416D" w:rsidRDefault="00F0114F" w:rsidP="00E14C09">
      <w:pPr>
        <w:pStyle w:val="Listenabsatz"/>
        <w:numPr>
          <w:ilvl w:val="0"/>
          <w:numId w:val="8"/>
        </w:numPr>
        <w:spacing w:before="120" w:line="259" w:lineRule="auto"/>
        <w:contextualSpacing w:val="0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sharing</w:t>
      </w:r>
      <w:proofErr w:type="gramEnd"/>
      <w:r w:rsidRPr="00AF416D">
        <w:rPr>
          <w:rFonts w:asciiTheme="majorHAnsi" w:hAnsiTheme="majorHAnsi"/>
          <w:lang w:val="en-GB"/>
        </w:rPr>
        <w:t xml:space="preserve"> the </w:t>
      </w:r>
      <w:r w:rsidRPr="00AF416D">
        <w:rPr>
          <w:rFonts w:asciiTheme="majorHAnsi" w:hAnsiTheme="majorHAnsi"/>
          <w:b/>
          <w:lang w:val="en-GB"/>
        </w:rPr>
        <w:t>logo</w:t>
      </w:r>
      <w:r w:rsidR="00AF416D">
        <w:rPr>
          <w:rFonts w:asciiTheme="majorHAnsi" w:hAnsiTheme="majorHAnsi"/>
          <w:lang w:val="en-GB"/>
        </w:rPr>
        <w:t xml:space="preserve"> of your organis</w:t>
      </w:r>
      <w:r w:rsidRPr="00AF416D">
        <w:rPr>
          <w:rFonts w:asciiTheme="majorHAnsi" w:hAnsiTheme="majorHAnsi"/>
          <w:lang w:val="en-GB"/>
        </w:rPr>
        <w:t>ation to be placed on the IYRP ISG website</w:t>
      </w:r>
      <w:r w:rsidR="005260EB" w:rsidRPr="00AF416D">
        <w:rPr>
          <w:rFonts w:asciiTheme="majorHAnsi" w:hAnsiTheme="majorHAnsi"/>
          <w:lang w:val="en-GB"/>
        </w:rPr>
        <w:t xml:space="preserve"> (</w:t>
      </w:r>
      <w:hyperlink r:id="rId13" w:history="1">
        <w:r w:rsidR="00AF416D" w:rsidRPr="00D85C8A">
          <w:rPr>
            <w:rStyle w:val="Link"/>
            <w:rFonts w:asciiTheme="majorHAnsi" w:hAnsiTheme="majorHAnsi"/>
            <w:lang w:val="en-GB"/>
          </w:rPr>
          <w:t>https://www.iyrp.info/friends-of-iyrp</w:t>
        </w:r>
      </w:hyperlink>
      <w:r w:rsidR="005260EB" w:rsidRPr="00AF416D">
        <w:rPr>
          <w:rFonts w:asciiTheme="majorHAnsi" w:hAnsiTheme="majorHAnsi"/>
          <w:lang w:val="en-GB"/>
        </w:rPr>
        <w:t>)</w:t>
      </w:r>
      <w:r w:rsidR="00AF416D">
        <w:rPr>
          <w:rFonts w:asciiTheme="majorHAnsi" w:hAnsiTheme="majorHAnsi"/>
          <w:lang w:val="en-GB"/>
        </w:rPr>
        <w:t>; if interested, p</w:t>
      </w:r>
      <w:r w:rsidRPr="00AF416D">
        <w:rPr>
          <w:rFonts w:asciiTheme="majorHAnsi" w:hAnsiTheme="majorHAnsi"/>
          <w:lang w:val="en-GB"/>
        </w:rPr>
        <w:t>lease send your logo in high resolution to Ann Waters-Bayer (</w:t>
      </w:r>
      <w:hyperlink r:id="rId14" w:history="1">
        <w:r w:rsidRPr="00AF416D">
          <w:rPr>
            <w:rStyle w:val="Link"/>
            <w:rFonts w:asciiTheme="majorHAnsi" w:hAnsiTheme="majorHAnsi"/>
            <w:lang w:val="en-GB"/>
          </w:rPr>
          <w:t>waters-bayer@web.de</w:t>
        </w:r>
      </w:hyperlink>
      <w:r w:rsidRPr="00AF416D">
        <w:rPr>
          <w:rFonts w:asciiTheme="majorHAnsi" w:hAnsiTheme="majorHAnsi"/>
          <w:lang w:val="en-GB"/>
        </w:rPr>
        <w:t>)</w:t>
      </w:r>
    </w:p>
    <w:p w14:paraId="4A32CE59" w14:textId="7A90A1BB" w:rsidR="00F0114F" w:rsidRPr="00AF416D" w:rsidRDefault="00F0114F" w:rsidP="00E14C09">
      <w:pPr>
        <w:pStyle w:val="Listenabsatz"/>
        <w:numPr>
          <w:ilvl w:val="0"/>
          <w:numId w:val="8"/>
        </w:numPr>
        <w:spacing w:before="120" w:line="259" w:lineRule="auto"/>
        <w:contextualSpacing w:val="0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joining</w:t>
      </w:r>
      <w:proofErr w:type="gramEnd"/>
      <w:r w:rsidRPr="00AF416D">
        <w:rPr>
          <w:rFonts w:asciiTheme="majorHAnsi" w:hAnsiTheme="majorHAnsi"/>
          <w:lang w:val="en-GB"/>
        </w:rPr>
        <w:t xml:space="preserve"> the </w:t>
      </w:r>
      <w:r w:rsidRPr="00AF416D">
        <w:rPr>
          <w:rFonts w:asciiTheme="majorHAnsi" w:hAnsiTheme="majorHAnsi"/>
          <w:b/>
          <w:lang w:val="en-GB"/>
        </w:rPr>
        <w:t>mailing group of the IYRP</w:t>
      </w:r>
      <w:r w:rsidR="004E101A">
        <w:rPr>
          <w:rFonts w:asciiTheme="majorHAnsi" w:hAnsiTheme="majorHAnsi"/>
          <w:lang w:val="en-GB"/>
        </w:rPr>
        <w:t>; i</w:t>
      </w:r>
      <w:r w:rsidRPr="00AF416D">
        <w:rPr>
          <w:rFonts w:asciiTheme="majorHAnsi" w:hAnsiTheme="majorHAnsi"/>
          <w:lang w:val="en-GB"/>
        </w:rPr>
        <w:t xml:space="preserve">nformation about </w:t>
      </w:r>
      <w:r w:rsidR="005260EB" w:rsidRPr="00AF416D">
        <w:rPr>
          <w:rFonts w:asciiTheme="majorHAnsi" w:hAnsiTheme="majorHAnsi"/>
          <w:lang w:val="en-GB"/>
        </w:rPr>
        <w:t xml:space="preserve">the </w:t>
      </w:r>
      <w:r w:rsidRPr="00AF416D">
        <w:rPr>
          <w:rFonts w:asciiTheme="majorHAnsi" w:hAnsiTheme="majorHAnsi"/>
          <w:lang w:val="en-GB"/>
        </w:rPr>
        <w:t>IYRP is regularly but not frequently shared on this network mailing list</w:t>
      </w:r>
      <w:r w:rsidR="00AF416D">
        <w:rPr>
          <w:rFonts w:asciiTheme="majorHAnsi" w:hAnsiTheme="majorHAnsi"/>
          <w:lang w:val="en-GB"/>
        </w:rPr>
        <w:t>; if</w:t>
      </w:r>
      <w:r w:rsidRPr="00AF416D">
        <w:rPr>
          <w:rFonts w:asciiTheme="majorHAnsi" w:hAnsiTheme="majorHAnsi"/>
          <w:lang w:val="en-GB"/>
        </w:rPr>
        <w:t xml:space="preserve"> interested, please contact Ann Waters-Bayer </w:t>
      </w:r>
      <w:r w:rsidR="00412B22" w:rsidRPr="00AF416D">
        <w:rPr>
          <w:rFonts w:asciiTheme="majorHAnsi" w:hAnsiTheme="majorHAnsi"/>
          <w:lang w:val="en-GB"/>
        </w:rPr>
        <w:t>(</w:t>
      </w:r>
      <w:hyperlink r:id="rId15" w:history="1">
        <w:r w:rsidR="00412B22" w:rsidRPr="00AF416D">
          <w:rPr>
            <w:rStyle w:val="Link"/>
            <w:rFonts w:asciiTheme="majorHAnsi" w:hAnsiTheme="majorHAnsi"/>
            <w:lang w:val="en-GB"/>
          </w:rPr>
          <w:t>waters-bayer@web.de</w:t>
        </w:r>
      </w:hyperlink>
      <w:r w:rsidR="00412B22" w:rsidRPr="00AF416D">
        <w:rPr>
          <w:rFonts w:asciiTheme="majorHAnsi" w:hAnsiTheme="majorHAnsi"/>
          <w:lang w:val="en-GB"/>
        </w:rPr>
        <w:t xml:space="preserve">) </w:t>
      </w:r>
      <w:r w:rsidR="00AF416D">
        <w:rPr>
          <w:rFonts w:asciiTheme="majorHAnsi" w:hAnsiTheme="majorHAnsi"/>
          <w:lang w:val="en-GB"/>
        </w:rPr>
        <w:t>or</w:t>
      </w:r>
      <w:r w:rsidRPr="00AF416D">
        <w:rPr>
          <w:rFonts w:asciiTheme="majorHAnsi" w:hAnsiTheme="majorHAnsi"/>
          <w:lang w:val="en-GB"/>
        </w:rPr>
        <w:t xml:space="preserve"> Barbara Hutchinson (</w:t>
      </w:r>
      <w:hyperlink r:id="rId16" w:history="1">
        <w:r w:rsidRPr="00AF416D">
          <w:rPr>
            <w:rStyle w:val="Link"/>
            <w:rFonts w:asciiTheme="majorHAnsi" w:hAnsiTheme="majorHAnsi"/>
            <w:lang w:val="en-GB"/>
          </w:rPr>
          <w:t>barbaraH@cals.arizona.edu</w:t>
        </w:r>
      </w:hyperlink>
      <w:r w:rsidR="004E101A">
        <w:rPr>
          <w:rFonts w:asciiTheme="majorHAnsi" w:hAnsiTheme="majorHAnsi"/>
          <w:lang w:val="en-GB"/>
        </w:rPr>
        <w:t>)</w:t>
      </w:r>
    </w:p>
    <w:p w14:paraId="54BE8E64" w14:textId="2D4725E9" w:rsidR="004E101A" w:rsidRDefault="005260EB" w:rsidP="00E14C09">
      <w:pPr>
        <w:pStyle w:val="Listenabsatz"/>
        <w:numPr>
          <w:ilvl w:val="0"/>
          <w:numId w:val="8"/>
        </w:numPr>
        <w:spacing w:before="120" w:line="259" w:lineRule="auto"/>
        <w:contextualSpacing w:val="0"/>
        <w:rPr>
          <w:rFonts w:asciiTheme="majorHAnsi" w:hAnsiTheme="majorHAnsi"/>
          <w:lang w:val="en-GB"/>
        </w:rPr>
      </w:pPr>
      <w:proofErr w:type="gramStart"/>
      <w:r w:rsidRPr="00AF416D">
        <w:rPr>
          <w:rFonts w:asciiTheme="majorHAnsi" w:hAnsiTheme="majorHAnsi"/>
          <w:lang w:val="en-GB"/>
        </w:rPr>
        <w:t>becoming</w:t>
      </w:r>
      <w:proofErr w:type="gramEnd"/>
      <w:r w:rsidRPr="00AF416D">
        <w:rPr>
          <w:rFonts w:asciiTheme="majorHAnsi" w:hAnsiTheme="majorHAnsi"/>
          <w:lang w:val="en-GB"/>
        </w:rPr>
        <w:t xml:space="preserve"> an </w:t>
      </w:r>
      <w:r w:rsidR="00F0114F" w:rsidRPr="00AF416D">
        <w:rPr>
          <w:rFonts w:asciiTheme="majorHAnsi" w:hAnsiTheme="majorHAnsi"/>
          <w:lang w:val="en-GB"/>
        </w:rPr>
        <w:t>active</w:t>
      </w:r>
      <w:r w:rsidRPr="00AF416D">
        <w:rPr>
          <w:rFonts w:asciiTheme="majorHAnsi" w:hAnsiTheme="majorHAnsi"/>
          <w:lang w:val="en-GB"/>
        </w:rPr>
        <w:t xml:space="preserve"> member of</w:t>
      </w:r>
      <w:r w:rsidR="00F0114F" w:rsidRPr="00AF416D">
        <w:rPr>
          <w:rFonts w:asciiTheme="majorHAnsi" w:hAnsiTheme="majorHAnsi"/>
          <w:lang w:val="en-GB"/>
        </w:rPr>
        <w:t xml:space="preserve"> the </w:t>
      </w:r>
      <w:r w:rsidR="00F0114F" w:rsidRPr="00AF416D">
        <w:rPr>
          <w:rFonts w:asciiTheme="majorHAnsi" w:hAnsiTheme="majorHAnsi"/>
          <w:b/>
          <w:lang w:val="en-GB"/>
        </w:rPr>
        <w:t xml:space="preserve">Regional </w:t>
      </w:r>
      <w:r w:rsidRPr="00AF416D">
        <w:rPr>
          <w:rFonts w:asciiTheme="majorHAnsi" w:hAnsiTheme="majorHAnsi"/>
          <w:b/>
          <w:lang w:val="en-GB"/>
        </w:rPr>
        <w:t xml:space="preserve">IYRP </w:t>
      </w:r>
      <w:r w:rsidR="00F0114F" w:rsidRPr="00AF416D">
        <w:rPr>
          <w:rFonts w:asciiTheme="majorHAnsi" w:hAnsiTheme="majorHAnsi"/>
          <w:b/>
          <w:lang w:val="en-GB"/>
        </w:rPr>
        <w:t>Support Group (RISG)</w:t>
      </w:r>
      <w:r w:rsidR="00F0114F" w:rsidRPr="00AF416D">
        <w:rPr>
          <w:rFonts w:asciiTheme="majorHAnsi" w:hAnsiTheme="majorHAnsi"/>
          <w:lang w:val="en-GB"/>
        </w:rPr>
        <w:t xml:space="preserve"> for your region or the region(s) you work </w:t>
      </w:r>
      <w:r w:rsidRPr="00AF416D">
        <w:rPr>
          <w:rFonts w:asciiTheme="majorHAnsi" w:hAnsiTheme="majorHAnsi"/>
          <w:lang w:val="en-GB"/>
        </w:rPr>
        <w:t>in/</w:t>
      </w:r>
      <w:r w:rsidR="00F0114F" w:rsidRPr="00AF416D">
        <w:rPr>
          <w:rFonts w:asciiTheme="majorHAnsi" w:hAnsiTheme="majorHAnsi"/>
          <w:lang w:val="en-GB"/>
        </w:rPr>
        <w:t>with</w:t>
      </w:r>
      <w:r w:rsidR="00AF416D">
        <w:rPr>
          <w:rFonts w:asciiTheme="majorHAnsi" w:hAnsiTheme="majorHAnsi"/>
          <w:lang w:val="en-GB"/>
        </w:rPr>
        <w:t>; if interested, pl</w:t>
      </w:r>
      <w:r w:rsidR="00F0114F" w:rsidRPr="00AF416D">
        <w:rPr>
          <w:rFonts w:asciiTheme="majorHAnsi" w:hAnsiTheme="majorHAnsi"/>
          <w:lang w:val="en-GB"/>
        </w:rPr>
        <w:t>ease contact the respective Chairs of the RISGs</w:t>
      </w:r>
      <w:r w:rsidRPr="00AF416D">
        <w:rPr>
          <w:rFonts w:asciiTheme="majorHAnsi" w:hAnsiTheme="majorHAnsi"/>
          <w:lang w:val="en-GB"/>
        </w:rPr>
        <w:t>,</w:t>
      </w:r>
      <w:r w:rsidR="00F0114F" w:rsidRPr="00AF416D">
        <w:rPr>
          <w:rFonts w:asciiTheme="majorHAnsi" w:hAnsiTheme="majorHAnsi"/>
          <w:lang w:val="en-GB"/>
        </w:rPr>
        <w:t xml:space="preserve"> whos</w:t>
      </w:r>
      <w:r w:rsidRPr="00AF416D">
        <w:rPr>
          <w:rFonts w:asciiTheme="majorHAnsi" w:hAnsiTheme="majorHAnsi"/>
          <w:lang w:val="en-GB"/>
        </w:rPr>
        <w:t>e</w:t>
      </w:r>
      <w:r w:rsidR="00F0114F" w:rsidRPr="00AF416D">
        <w:rPr>
          <w:rFonts w:asciiTheme="majorHAnsi" w:hAnsiTheme="majorHAnsi"/>
          <w:lang w:val="en-GB"/>
        </w:rPr>
        <w:t xml:space="preserve"> address</w:t>
      </w:r>
      <w:r w:rsidRPr="00AF416D">
        <w:rPr>
          <w:rFonts w:asciiTheme="majorHAnsi" w:hAnsiTheme="majorHAnsi"/>
          <w:lang w:val="en-GB"/>
        </w:rPr>
        <w:t>es</w:t>
      </w:r>
      <w:r w:rsidR="00F0114F" w:rsidRPr="00AF416D">
        <w:rPr>
          <w:rFonts w:asciiTheme="majorHAnsi" w:hAnsiTheme="majorHAnsi"/>
          <w:lang w:val="en-GB"/>
        </w:rPr>
        <w:t xml:space="preserve"> can be found </w:t>
      </w:r>
      <w:r w:rsidR="00AF416D">
        <w:rPr>
          <w:rFonts w:asciiTheme="majorHAnsi" w:hAnsiTheme="majorHAnsi"/>
          <w:lang w:val="en-GB"/>
        </w:rPr>
        <w:t xml:space="preserve">on this webpage: </w:t>
      </w:r>
      <w:hyperlink r:id="rId17" w:history="1">
        <w:r w:rsidR="004E101A" w:rsidRPr="00686702">
          <w:rPr>
            <w:rStyle w:val="Link"/>
            <w:rFonts w:asciiTheme="majorHAnsi" w:hAnsiTheme="majorHAnsi"/>
            <w:lang w:val="en-GB"/>
          </w:rPr>
          <w:t>https://www.iyrp.info/regional-groups</w:t>
        </w:r>
      </w:hyperlink>
      <w:r w:rsidR="004E101A">
        <w:rPr>
          <w:rFonts w:asciiTheme="majorHAnsi" w:hAnsiTheme="majorHAnsi"/>
          <w:lang w:val="en-GB"/>
        </w:rPr>
        <w:t xml:space="preserve"> </w:t>
      </w:r>
      <w:bookmarkStart w:id="0" w:name="_GoBack"/>
      <w:bookmarkEnd w:id="0"/>
      <w:r w:rsidR="004E101A">
        <w:rPr>
          <w:rFonts w:asciiTheme="majorHAnsi" w:hAnsiTheme="majorHAnsi"/>
          <w:lang w:val="en-GB"/>
        </w:rPr>
        <w:t xml:space="preserve"> </w:t>
      </w:r>
    </w:p>
    <w:p w14:paraId="594A2245" w14:textId="2E3AAF5E" w:rsidR="00AF416D" w:rsidRPr="004E101A" w:rsidRDefault="004E101A" w:rsidP="004E101A">
      <w:pPr>
        <w:pStyle w:val="Listenabsatz"/>
        <w:numPr>
          <w:ilvl w:val="0"/>
          <w:numId w:val="8"/>
        </w:numPr>
        <w:spacing w:before="120" w:line="259" w:lineRule="auto"/>
        <w:contextualSpacing w:val="0"/>
        <w:rPr>
          <w:rStyle w:val="Link"/>
          <w:rFonts w:asciiTheme="majorHAnsi" w:hAnsiTheme="majorHAnsi"/>
          <w:color w:val="auto"/>
          <w:u w:val="none"/>
          <w:lang w:val="en-GB"/>
        </w:rPr>
      </w:pPr>
      <w:proofErr w:type="gramStart"/>
      <w:r>
        <w:rPr>
          <w:rFonts w:asciiTheme="majorHAnsi" w:hAnsiTheme="majorHAnsi"/>
          <w:lang w:val="en-GB"/>
        </w:rPr>
        <w:t>joining</w:t>
      </w:r>
      <w:proofErr w:type="gramEnd"/>
      <w:r>
        <w:rPr>
          <w:rFonts w:asciiTheme="majorHAnsi" w:hAnsiTheme="majorHAnsi"/>
          <w:lang w:val="en-GB"/>
        </w:rPr>
        <w:t xml:space="preserve"> one or more of the </w:t>
      </w:r>
      <w:r w:rsidRPr="004E101A">
        <w:rPr>
          <w:rFonts w:asciiTheme="majorHAnsi" w:hAnsiTheme="majorHAnsi"/>
          <w:b/>
          <w:lang w:val="en-GB"/>
        </w:rPr>
        <w:t>IYRP Working Groups</w:t>
      </w:r>
      <w:r>
        <w:rPr>
          <w:rFonts w:asciiTheme="majorHAnsi" w:hAnsiTheme="majorHAnsi"/>
          <w:lang w:val="en-GB"/>
        </w:rPr>
        <w:t xml:space="preserve"> (see </w:t>
      </w:r>
      <w:hyperlink r:id="rId18" w:history="1">
        <w:r w:rsidRPr="00686702">
          <w:rPr>
            <w:rStyle w:val="Link"/>
            <w:rFonts w:asciiTheme="majorHAnsi" w:hAnsiTheme="majorHAnsi"/>
            <w:lang w:val="en-GB"/>
          </w:rPr>
          <w:t>https://www.iyrp.info/working-groups</w:t>
        </w:r>
      </w:hyperlink>
      <w:r>
        <w:rPr>
          <w:rFonts w:asciiTheme="majorHAnsi" w:hAnsiTheme="majorHAnsi"/>
          <w:lang w:val="en-GB"/>
        </w:rPr>
        <w:t>); if interested, please contact Jon Davies (</w:t>
      </w:r>
      <w:hyperlink r:id="rId19" w:history="1">
        <w:r w:rsidRPr="00686702">
          <w:rPr>
            <w:rStyle w:val="Link"/>
            <w:rFonts w:asciiTheme="majorHAnsi" w:hAnsiTheme="majorHAnsi"/>
            <w:lang w:val="en-GB"/>
          </w:rPr>
          <w:t>jonathantilstonedavies@gmail.com</w:t>
        </w:r>
      </w:hyperlink>
      <w:r>
        <w:rPr>
          <w:rFonts w:asciiTheme="majorHAnsi" w:hAnsiTheme="majorHAnsi"/>
          <w:lang w:val="en-GB"/>
        </w:rPr>
        <w:t xml:space="preserve">), coordinator of the Working Groups </w:t>
      </w:r>
    </w:p>
    <w:sectPr w:rsidR="00AF416D" w:rsidRPr="004E101A" w:rsidSect="00AF416D">
      <w:pgSz w:w="11900" w:h="16840"/>
      <w:pgMar w:top="1134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23A"/>
    <w:multiLevelType w:val="hybridMultilevel"/>
    <w:tmpl w:val="CCB84508"/>
    <w:lvl w:ilvl="0" w:tplc="2D84AD3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3B6"/>
    <w:multiLevelType w:val="multilevel"/>
    <w:tmpl w:val="0298048A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905003"/>
    <w:multiLevelType w:val="hybridMultilevel"/>
    <w:tmpl w:val="4F40C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C1AFD"/>
    <w:multiLevelType w:val="multilevel"/>
    <w:tmpl w:val="81DC5AD6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8BE38AC"/>
    <w:multiLevelType w:val="hybridMultilevel"/>
    <w:tmpl w:val="A6C0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41795"/>
    <w:multiLevelType w:val="hybridMultilevel"/>
    <w:tmpl w:val="81DC5AD6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6A76997"/>
    <w:multiLevelType w:val="hybridMultilevel"/>
    <w:tmpl w:val="0298048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A561038"/>
    <w:multiLevelType w:val="hybridMultilevel"/>
    <w:tmpl w:val="D8E67D4E"/>
    <w:lvl w:ilvl="0" w:tplc="7F8A4FE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fa_maa">
    <w15:presenceInfo w15:providerId="None" w15:userId="mofa_m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18"/>
    <w:rsid w:val="00042DCA"/>
    <w:rsid w:val="00092E97"/>
    <w:rsid w:val="00397B71"/>
    <w:rsid w:val="00412B22"/>
    <w:rsid w:val="0041386D"/>
    <w:rsid w:val="00426FB7"/>
    <w:rsid w:val="004D5570"/>
    <w:rsid w:val="004E101A"/>
    <w:rsid w:val="005260EB"/>
    <w:rsid w:val="005A06C9"/>
    <w:rsid w:val="005F544B"/>
    <w:rsid w:val="00791EEE"/>
    <w:rsid w:val="007A444B"/>
    <w:rsid w:val="007C7BB3"/>
    <w:rsid w:val="00AA231C"/>
    <w:rsid w:val="00AF416D"/>
    <w:rsid w:val="00AF5623"/>
    <w:rsid w:val="00B34BF5"/>
    <w:rsid w:val="00BA70E2"/>
    <w:rsid w:val="00C350E1"/>
    <w:rsid w:val="00E14C09"/>
    <w:rsid w:val="00E40347"/>
    <w:rsid w:val="00F0114F"/>
    <w:rsid w:val="00F16003"/>
    <w:rsid w:val="00F42D16"/>
    <w:rsid w:val="00F56AA0"/>
    <w:rsid w:val="00F8601B"/>
    <w:rsid w:val="00FD7D98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6F3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0F1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FE0F18"/>
    <w:rPr>
      <w:color w:val="0000FF" w:themeColor="hyperlink"/>
      <w:u w:val="single"/>
    </w:rPr>
  </w:style>
  <w:style w:type="paragraph" w:customStyle="1" w:styleId="Default">
    <w:name w:val="Default"/>
    <w:rsid w:val="00FE0F1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F8601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42DC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42DCA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5260EB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260EB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260EB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260EB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260EB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BA70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0F18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FE0F18"/>
    <w:rPr>
      <w:color w:val="0000FF" w:themeColor="hyperlink"/>
      <w:u w:val="single"/>
    </w:rPr>
  </w:style>
  <w:style w:type="paragraph" w:customStyle="1" w:styleId="Default">
    <w:name w:val="Default"/>
    <w:rsid w:val="00FE0F1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F8601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42DCA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42DCA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standardschriftart"/>
    <w:uiPriority w:val="99"/>
    <w:semiHidden/>
    <w:unhideWhenUsed/>
    <w:rsid w:val="005260EB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260EB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260EB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260EB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260EB"/>
    <w:rPr>
      <w:b/>
      <w:bCs/>
      <w:sz w:val="20"/>
      <w:szCs w:val="20"/>
    </w:rPr>
  </w:style>
  <w:style w:type="paragraph" w:styleId="Bearbeitung">
    <w:name w:val="Revision"/>
    <w:hidden/>
    <w:uiPriority w:val="99"/>
    <w:semiHidden/>
    <w:rsid w:val="00BA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unkhnasan@mofa.gov.mn8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11/relationships/people" Target="people.xml"/><Relationship Id="rId10" Type="http://schemas.openxmlformats.org/officeDocument/2006/relationships/hyperlink" Target="mailto:munkhnasan2025@gmail.com" TargetMode="External"/><Relationship Id="rId11" Type="http://schemas.openxmlformats.org/officeDocument/2006/relationships/hyperlink" Target="mailto:gregorio.velascogil@fao.org" TargetMode="External"/><Relationship Id="rId12" Type="http://schemas.openxmlformats.org/officeDocument/2006/relationships/hyperlink" Target="mailto:isamuels@uwc.ac.za" TargetMode="External"/><Relationship Id="rId13" Type="http://schemas.openxmlformats.org/officeDocument/2006/relationships/hyperlink" Target="https://www.iyrp.info/friends-of-iyrp" TargetMode="External"/><Relationship Id="rId14" Type="http://schemas.openxmlformats.org/officeDocument/2006/relationships/hyperlink" Target="mailto:waters-bayer@web.de" TargetMode="External"/><Relationship Id="rId15" Type="http://schemas.openxmlformats.org/officeDocument/2006/relationships/hyperlink" Target="mailto:waters-bayer@web.de" TargetMode="External"/><Relationship Id="rId16" Type="http://schemas.openxmlformats.org/officeDocument/2006/relationships/hyperlink" Target="mailto:barbaraH@cals.arizona.edu" TargetMode="External"/><Relationship Id="rId17" Type="http://schemas.openxmlformats.org/officeDocument/2006/relationships/hyperlink" Target="https://www.iyrp.info/regional-groups" TargetMode="External"/><Relationship Id="rId18" Type="http://schemas.openxmlformats.org/officeDocument/2006/relationships/hyperlink" Target="https://www.iyrp.info/working-groups" TargetMode="External"/><Relationship Id="rId19" Type="http://schemas.openxmlformats.org/officeDocument/2006/relationships/hyperlink" Target="mailto:jonathantilstonedavies@gmail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info@mofa.gov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D396F-0306-DD4E-9B4B-10BA8669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2319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Niamir-Fuller</dc:creator>
  <cp:keywords/>
  <dc:description/>
  <cp:lastModifiedBy>Reviewer</cp:lastModifiedBy>
  <cp:revision>2</cp:revision>
  <dcterms:created xsi:type="dcterms:W3CDTF">2024-08-16T21:32:00Z</dcterms:created>
  <dcterms:modified xsi:type="dcterms:W3CDTF">2024-08-16T21:32:00Z</dcterms:modified>
</cp:coreProperties>
</file>